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176F1" w14:textId="77777777" w:rsidR="002A54EA" w:rsidRDefault="002A54EA">
      <w:bookmarkStart w:id="0" w:name="_GoBack"/>
      <w:bookmarkEnd w:id="0"/>
    </w:p>
    <w:p w14:paraId="3CFCE8DF" w14:textId="77777777" w:rsidR="002A54EA" w:rsidRDefault="002A54EA" w:rsidP="002A54EA">
      <w:pPr>
        <w:tabs>
          <w:tab w:val="left" w:pos="1605"/>
        </w:tabs>
      </w:pPr>
      <w:r w:rsidRPr="002A54EA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3DADA33" wp14:editId="4DF1A0A2">
            <wp:simplePos x="914400" y="1238250"/>
            <wp:positionH relativeFrom="column">
              <wp:align>left</wp:align>
            </wp:positionH>
            <wp:positionV relativeFrom="paragraph">
              <wp:align>top</wp:align>
            </wp:positionV>
            <wp:extent cx="1752600" cy="819150"/>
            <wp:effectExtent l="0" t="0" r="0" b="0"/>
            <wp:wrapSquare wrapText="bothSides"/>
            <wp:docPr id="5" name="Picture 5" descr="C:\Users\Rae\Desktop\FDNA_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e\Desktop\FDNA_Logo_Colo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2A54EA">
        <w:rPr>
          <w:noProof/>
          <w:lang w:eastAsia="en-AU"/>
        </w:rPr>
        <w:drawing>
          <wp:inline distT="0" distB="0" distL="0" distR="0" wp14:anchorId="49AC32FA" wp14:editId="6E2C8FA3">
            <wp:extent cx="3476625" cy="552450"/>
            <wp:effectExtent l="0" t="0" r="9525" b="0"/>
            <wp:docPr id="6" name="Picture 6" descr="C:\Users\Rae\Pictures\MyNe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e\Pictures\MyNetbal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4D7E8D73" w14:textId="7FA7FBFB" w:rsidR="002A54EA" w:rsidRPr="001F0183" w:rsidRDefault="00E82CD4">
      <w:pPr>
        <w:rPr>
          <w:rFonts w:ascii="Arial" w:hAnsi="Arial" w:cs="Arial"/>
          <w:sz w:val="18"/>
          <w:szCs w:val="18"/>
        </w:rPr>
      </w:pPr>
      <w:r w:rsidRPr="001F0183">
        <w:rPr>
          <w:rFonts w:ascii="Arial" w:hAnsi="Arial" w:cs="Arial"/>
          <w:sz w:val="18"/>
          <w:szCs w:val="18"/>
        </w:rPr>
        <w:t>From 20</w:t>
      </w:r>
      <w:r w:rsidR="005D4816">
        <w:rPr>
          <w:rFonts w:ascii="Arial" w:hAnsi="Arial" w:cs="Arial"/>
          <w:sz w:val="18"/>
          <w:szCs w:val="18"/>
        </w:rPr>
        <w:t>20</w:t>
      </w:r>
      <w:r w:rsidRPr="001F0183">
        <w:rPr>
          <w:rFonts w:ascii="Arial" w:hAnsi="Arial" w:cs="Arial"/>
          <w:sz w:val="18"/>
          <w:szCs w:val="18"/>
        </w:rPr>
        <w:t xml:space="preserve"> clearances will be </w:t>
      </w:r>
      <w:r w:rsidR="001F0183">
        <w:rPr>
          <w:rFonts w:ascii="Arial" w:hAnsi="Arial" w:cs="Arial"/>
          <w:sz w:val="18"/>
          <w:szCs w:val="18"/>
        </w:rPr>
        <w:t>processed</w:t>
      </w:r>
      <w:r w:rsidRPr="001F0183">
        <w:rPr>
          <w:rFonts w:ascii="Arial" w:hAnsi="Arial" w:cs="Arial"/>
          <w:sz w:val="18"/>
          <w:szCs w:val="18"/>
        </w:rPr>
        <w:t xml:space="preserve"> through Mynetball </w:t>
      </w:r>
      <w:r w:rsidR="001F0183">
        <w:rPr>
          <w:rFonts w:ascii="Arial" w:hAnsi="Arial" w:cs="Arial"/>
          <w:sz w:val="18"/>
          <w:szCs w:val="18"/>
        </w:rPr>
        <w:t>system.</w:t>
      </w:r>
    </w:p>
    <w:p w14:paraId="0B0557D6" w14:textId="77777777" w:rsidR="00E82CD4" w:rsidRDefault="001F01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Below is the process for t</w:t>
      </w:r>
      <w:r w:rsidR="00E82CD4" w:rsidRPr="001F0183">
        <w:rPr>
          <w:rFonts w:ascii="Arial" w:hAnsi="Arial" w:cs="Arial"/>
          <w:sz w:val="18"/>
          <w:szCs w:val="18"/>
        </w:rPr>
        <w:t>he requesting club</w:t>
      </w:r>
      <w:r>
        <w:rPr>
          <w:rFonts w:ascii="Arial" w:hAnsi="Arial" w:cs="Arial"/>
          <w:sz w:val="18"/>
          <w:szCs w:val="18"/>
        </w:rPr>
        <w:t xml:space="preserve"> to follow </w:t>
      </w:r>
    </w:p>
    <w:p w14:paraId="67076529" w14:textId="77777777" w:rsidR="001F0183" w:rsidRDefault="001F01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“ex club” will have 10 days to grant or deny the request.</w:t>
      </w:r>
    </w:p>
    <w:p w14:paraId="21C0CD7B" w14:textId="77777777" w:rsidR="001F0183" w:rsidRPr="001F0183" w:rsidRDefault="001F01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FDNA will email the “ex club” after 8 days </w:t>
      </w:r>
      <w:r w:rsidR="00EE7C63">
        <w:rPr>
          <w:rFonts w:ascii="Arial" w:hAnsi="Arial" w:cs="Arial"/>
          <w:sz w:val="18"/>
          <w:szCs w:val="18"/>
        </w:rPr>
        <w:t xml:space="preserve">if </w:t>
      </w:r>
      <w:r w:rsidR="00427947">
        <w:rPr>
          <w:rFonts w:ascii="Arial" w:hAnsi="Arial" w:cs="Arial"/>
          <w:sz w:val="18"/>
          <w:szCs w:val="18"/>
        </w:rPr>
        <w:t>it has not been</w:t>
      </w:r>
      <w:r w:rsidR="00EE7C63">
        <w:rPr>
          <w:rFonts w:ascii="Arial" w:hAnsi="Arial" w:cs="Arial"/>
          <w:sz w:val="18"/>
          <w:szCs w:val="18"/>
        </w:rPr>
        <w:t xml:space="preserve"> action</w:t>
      </w:r>
      <w:r w:rsidR="00BB2FF2">
        <w:rPr>
          <w:rFonts w:ascii="Arial" w:hAnsi="Arial" w:cs="Arial"/>
          <w:sz w:val="18"/>
          <w:szCs w:val="18"/>
        </w:rPr>
        <w:t>ed.</w:t>
      </w:r>
    </w:p>
    <w:tbl>
      <w:tblPr>
        <w:tblW w:w="103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389"/>
      </w:tblGrid>
      <w:tr w:rsidR="00A218BE" w:rsidRPr="00A218BE" w14:paraId="64528A13" w14:textId="77777777" w:rsidTr="00A218BE">
        <w:trPr>
          <w:tblCellSpacing w:w="0" w:type="dxa"/>
        </w:trPr>
        <w:tc>
          <w:tcPr>
            <w:tcW w:w="5000" w:type="pct"/>
            <w:gridSpan w:val="2"/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7BD9F" w14:textId="77777777" w:rsidR="00A218BE" w:rsidRPr="00A218BE" w:rsidRDefault="00A218BE" w:rsidP="00A218BE">
            <w:pPr>
              <w:spacing w:after="0" w:line="30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366"/>
                <w:kern w:val="36"/>
                <w:sz w:val="30"/>
                <w:szCs w:val="30"/>
                <w:lang w:eastAsia="en-AU"/>
              </w:rPr>
            </w:pPr>
          </w:p>
        </w:tc>
      </w:tr>
      <w:tr w:rsidR="00A218BE" w:rsidRPr="00A218BE" w14:paraId="02EB070A" w14:textId="77777777" w:rsidTr="00A218BE">
        <w:tblPrEx>
          <w:tblCellSpacing w:w="0" w:type="nil"/>
        </w:tblPrEx>
        <w:tc>
          <w:tcPr>
            <w:tcW w:w="0" w:type="auto"/>
            <w:vAlign w:val="center"/>
            <w:hideMark/>
          </w:tcPr>
          <w:p w14:paraId="4D87EAEB" w14:textId="77777777" w:rsidR="00A218BE" w:rsidRPr="00A218BE" w:rsidRDefault="00A218BE" w:rsidP="00A218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14:paraId="724C2869" w14:textId="77777777" w:rsidR="00A218BE" w:rsidRPr="00A218BE" w:rsidRDefault="00A218BE" w:rsidP="00A218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FC07F4"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  <w:lang w:eastAsia="en-AU"/>
              </w:rPr>
              <w:t>Player clearances</w:t>
            </w: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 is a mechanism whereby clubs gain approval from their governing body to transfer a player from one club to another. Throughout the process, the affected clubs and the association are notified by email as to the actions that are required at any stage.</w:t>
            </w:r>
          </w:p>
          <w:p w14:paraId="6EB74BB0" w14:textId="77777777" w:rsidR="00A218BE" w:rsidRPr="00A218BE" w:rsidRDefault="00A218BE" w:rsidP="00A218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Below is an overview of the clearance process.</w:t>
            </w:r>
          </w:p>
          <w:p w14:paraId="08DF8F69" w14:textId="77777777" w:rsidR="00A218BE" w:rsidRPr="00A218BE" w:rsidRDefault="00A218BE" w:rsidP="00A218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  <w:p w14:paraId="038D54FD" w14:textId="77777777" w:rsidR="00A218BE" w:rsidRPr="00A218BE" w:rsidRDefault="00A218BE" w:rsidP="00A218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AU"/>
              </w:rPr>
            </w:pPr>
            <w:r w:rsidRPr="00A218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u w:val="single"/>
                <w:lang w:eastAsia="en-AU"/>
              </w:rPr>
              <w:t>Clearance Process</w:t>
            </w:r>
          </w:p>
          <w:p w14:paraId="600216F8" w14:textId="77777777" w:rsidR="00A218BE" w:rsidRPr="00A218BE" w:rsidRDefault="00A218BE" w:rsidP="00A218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A218BE">
              <w:rPr>
                <w:rFonts w:ascii="Arial" w:eastAsia="Times New Roman" w:hAnsi="Arial" w:cs="Arial"/>
                <w:color w:val="333333"/>
                <w:lang w:eastAsia="en-AU"/>
              </w:rPr>
              <w:t>Club (destination club) applies</w:t>
            </w:r>
            <w:r w:rsidRPr="00A218BE">
              <w:rPr>
                <w:rFonts w:ascii="Arial" w:eastAsia="Times New Roman" w:hAnsi="Arial" w:cs="Arial"/>
                <w:color w:val="333333"/>
                <w:lang w:eastAsia="en-AU"/>
              </w:rPr>
              <w:br/>
              <w:t xml:space="preserve">for a player </w:t>
            </w:r>
            <w:r w:rsidRPr="00FC07F4">
              <w:rPr>
                <w:rFonts w:ascii="Arial" w:eastAsia="Times New Roman" w:hAnsi="Arial" w:cs="Arial"/>
                <w:color w:val="333333"/>
                <w:highlight w:val="yellow"/>
                <w:lang w:eastAsia="en-AU"/>
              </w:rPr>
              <w:t>clearance</w:t>
            </w:r>
          </w:p>
          <w:p w14:paraId="4B38169D" w14:textId="77777777" w:rsidR="00A218BE" w:rsidRPr="00A218BE" w:rsidRDefault="00A218BE" w:rsidP="00A218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AU"/>
              </w:rPr>
            </w:pPr>
            <w:r w:rsidRPr="00A218BE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AU"/>
              </w:rPr>
              <w:drawing>
                <wp:inline distT="0" distB="0" distL="0" distR="0" wp14:anchorId="20AE4448" wp14:editId="587E5419">
                  <wp:extent cx="228600" cy="304800"/>
                  <wp:effectExtent l="0" t="0" r="0" b="0"/>
                  <wp:docPr id="1" name="Picture 1" descr="https://admin-netball.resultsvault.com/common/pages/admin/help/images/down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dmin-netball.resultsvault.com/common/pages/admin/help/images/down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C85BCD" w14:textId="77777777" w:rsidR="00A218BE" w:rsidRPr="00A218BE" w:rsidRDefault="00A218BE" w:rsidP="00A218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A218BE">
              <w:rPr>
                <w:rFonts w:ascii="Arial" w:eastAsia="Times New Roman" w:hAnsi="Arial" w:cs="Arial"/>
                <w:color w:val="333333"/>
                <w:lang w:eastAsia="en-AU"/>
              </w:rPr>
              <w:t>The player's current club (also referred to as the 'from' or 'ex' club)</w:t>
            </w:r>
            <w:r w:rsidRPr="00A218BE">
              <w:rPr>
                <w:rFonts w:ascii="Arial" w:eastAsia="Times New Roman" w:hAnsi="Arial" w:cs="Arial"/>
                <w:color w:val="333333"/>
                <w:lang w:eastAsia="en-AU"/>
              </w:rPr>
              <w:br/>
              <w:t>must grant or deny the request</w:t>
            </w:r>
          </w:p>
          <w:p w14:paraId="3E76AE5A" w14:textId="77777777" w:rsidR="00A218BE" w:rsidRPr="00A218BE" w:rsidRDefault="00A218BE" w:rsidP="00A218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AU"/>
              </w:rPr>
            </w:pPr>
            <w:r w:rsidRPr="00A218BE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AU"/>
              </w:rPr>
              <w:drawing>
                <wp:inline distT="0" distB="0" distL="0" distR="0" wp14:anchorId="016D2A0A" wp14:editId="53F264C6">
                  <wp:extent cx="228600" cy="304800"/>
                  <wp:effectExtent l="0" t="0" r="0" b="0"/>
                  <wp:docPr id="2" name="Picture 2" descr="https://admin-netball.resultsvault.com/common/pages/admin/help/images/down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dmin-netball.resultsvault.com/common/pages/admin/help/images/down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0B753B" w14:textId="77777777" w:rsidR="00A218BE" w:rsidRPr="00A218BE" w:rsidRDefault="00A218BE" w:rsidP="00A218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A218BE">
              <w:rPr>
                <w:rFonts w:ascii="Arial" w:eastAsia="Times New Roman" w:hAnsi="Arial" w:cs="Arial"/>
                <w:color w:val="333333"/>
                <w:lang w:eastAsia="en-AU"/>
              </w:rPr>
              <w:t>The relevant association must grant or deny </w:t>
            </w:r>
            <w:r w:rsidRPr="00A218BE">
              <w:rPr>
                <w:rFonts w:ascii="Arial" w:eastAsia="Times New Roman" w:hAnsi="Arial" w:cs="Arial"/>
                <w:color w:val="333333"/>
                <w:lang w:eastAsia="en-AU"/>
              </w:rPr>
              <w:br/>
              <w:t>the clearance request</w:t>
            </w:r>
          </w:p>
          <w:p w14:paraId="549D3DA9" w14:textId="77777777" w:rsidR="00A218BE" w:rsidRPr="00A218BE" w:rsidRDefault="00A218BE" w:rsidP="00A218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AU"/>
              </w:rPr>
            </w:pPr>
            <w:r w:rsidRPr="00A218BE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AU"/>
              </w:rPr>
              <w:drawing>
                <wp:inline distT="0" distB="0" distL="0" distR="0" wp14:anchorId="1510E10A" wp14:editId="43960B28">
                  <wp:extent cx="228600" cy="304800"/>
                  <wp:effectExtent l="0" t="0" r="0" b="0"/>
                  <wp:docPr id="3" name="Picture 3" descr="https://admin-netball.resultsvault.com/common/pages/admin/help/images/down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dmin-netball.resultsvault.com/common/pages/admin/help/images/down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36572" w14:textId="77777777" w:rsidR="00A218BE" w:rsidRDefault="00A218BE" w:rsidP="00A218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A218BE">
              <w:rPr>
                <w:rFonts w:ascii="Arial" w:eastAsia="Times New Roman" w:hAnsi="Arial" w:cs="Arial"/>
                <w:color w:val="333333"/>
                <w:lang w:eastAsia="en-AU"/>
              </w:rPr>
              <w:t>Once clearance is granted the</w:t>
            </w:r>
            <w:r w:rsidRPr="00A218BE">
              <w:rPr>
                <w:rFonts w:ascii="Arial" w:eastAsia="Times New Roman" w:hAnsi="Arial" w:cs="Arial"/>
                <w:color w:val="333333"/>
                <w:lang w:eastAsia="en-AU"/>
              </w:rPr>
              <w:br/>
              <w:t>player is automatically transferred</w:t>
            </w:r>
            <w:r w:rsidRPr="00A218BE">
              <w:rPr>
                <w:rFonts w:ascii="Arial" w:eastAsia="Times New Roman" w:hAnsi="Arial" w:cs="Arial"/>
                <w:color w:val="333333"/>
                <w:lang w:eastAsia="en-AU"/>
              </w:rPr>
              <w:br/>
              <w:t>to the destination club </w:t>
            </w:r>
            <w:r w:rsidRPr="00A218BE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br/>
              <w:t>(this means that the player then appears on the active player list of the destination club)</w:t>
            </w:r>
          </w:p>
          <w:p w14:paraId="798785C9" w14:textId="77777777" w:rsidR="00BB2FF2" w:rsidRPr="00A218BE" w:rsidRDefault="00BB2FF2" w:rsidP="00A218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</w:p>
          <w:p w14:paraId="5F2463EF" w14:textId="77777777" w:rsidR="00A218BE" w:rsidRPr="00A218BE" w:rsidRDefault="00A218BE" w:rsidP="00A218B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3366"/>
                <w:sz w:val="21"/>
                <w:szCs w:val="21"/>
                <w:lang w:eastAsia="en-AU"/>
              </w:rPr>
            </w:pPr>
            <w:r w:rsidRPr="00A218BE">
              <w:rPr>
                <w:rFonts w:ascii="Arial" w:eastAsia="Times New Roman" w:hAnsi="Arial" w:cs="Arial"/>
                <w:b/>
                <w:bCs/>
                <w:color w:val="003366"/>
                <w:sz w:val="21"/>
                <w:szCs w:val="21"/>
                <w:lang w:eastAsia="en-AU"/>
              </w:rPr>
              <w:t>Step by step</w:t>
            </w:r>
          </w:p>
          <w:p w14:paraId="121AA1AB" w14:textId="77777777" w:rsidR="00A218BE" w:rsidRPr="00A218BE" w:rsidRDefault="00A218BE" w:rsidP="00A218BE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en-AU"/>
              </w:rPr>
            </w:pPr>
            <w:r w:rsidRPr="00A218BE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en-AU"/>
              </w:rPr>
              <w:t>Creating a clearance application (applies to the destination club)</w:t>
            </w:r>
          </w:p>
          <w:p w14:paraId="22B8C86F" w14:textId="77777777" w:rsidR="00A218BE" w:rsidRPr="00A218BE" w:rsidRDefault="00A218BE" w:rsidP="00A218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Choose </w:t>
            </w:r>
            <w:r w:rsidRPr="00A218BE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AU"/>
              </w:rPr>
              <w:t>People...Players...Permits &amp; Clearance...Apply for a Player Clearance</w:t>
            </w:r>
          </w:p>
          <w:p w14:paraId="25EDFD5A" w14:textId="77777777" w:rsidR="00A218BE" w:rsidRPr="00A218BE" w:rsidRDefault="00A218BE" w:rsidP="00A218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Search for the player within </w:t>
            </w:r>
            <w:proofErr w:type="spellStart"/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ResultsVault</w:t>
            </w:r>
            <w:proofErr w:type="spellEnd"/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 by any of the </w:t>
            </w:r>
            <w:proofErr w:type="spellStart"/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ResultsVault</w:t>
            </w:r>
            <w:proofErr w:type="spellEnd"/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 ID, the Player Name, or the Player club</w:t>
            </w:r>
          </w:p>
          <w:p w14:paraId="361D33EC" w14:textId="77777777" w:rsidR="00A218BE" w:rsidRPr="00A218BE" w:rsidRDefault="00A218BE" w:rsidP="00A218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A list of players is displayed. Click the </w:t>
            </w:r>
            <w:r w:rsidRPr="00A218BE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AU"/>
              </w:rPr>
              <w:t>Select</w:t>
            </w: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 link. Make sure that where a player is listed as belonging to more than one club, that the correct club is chosen.</w:t>
            </w:r>
          </w:p>
          <w:p w14:paraId="195DB07D" w14:textId="77777777" w:rsidR="00A218BE" w:rsidRPr="00A218BE" w:rsidRDefault="00A218BE" w:rsidP="00A218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Select the season, and the association the clearance applies to.</w:t>
            </w:r>
          </w:p>
          <w:p w14:paraId="3A487763" w14:textId="087B9E3D" w:rsidR="00A218BE" w:rsidRPr="00A218BE" w:rsidRDefault="00A218BE" w:rsidP="00A218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Fill in the </w:t>
            </w:r>
            <w:r w:rsidRPr="00A218BE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AU"/>
              </w:rPr>
              <w:t>Clearance reason</w:t>
            </w: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 and optionally the </w:t>
            </w:r>
            <w:proofErr w:type="gramStart"/>
            <w:r w:rsidRPr="00A218BE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AU"/>
              </w:rPr>
              <w:t>To</w:t>
            </w:r>
            <w:proofErr w:type="gramEnd"/>
            <w:r w:rsidRPr="00A218BE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AU"/>
              </w:rPr>
              <w:t xml:space="preserve"> club comment</w:t>
            </w:r>
            <w:r w:rsidR="009D05F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AU"/>
              </w:rPr>
              <w:t>, Please add player points HERE.</w:t>
            </w:r>
          </w:p>
          <w:p w14:paraId="0918F1DA" w14:textId="77777777" w:rsidR="00A218BE" w:rsidRPr="00A218BE" w:rsidRDefault="00A218BE" w:rsidP="00A218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Click </w:t>
            </w:r>
            <w:r w:rsidRPr="00A218BE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AU"/>
              </w:rPr>
              <w:t>Submit</w:t>
            </w:r>
          </w:p>
          <w:p w14:paraId="1D02E65B" w14:textId="77777777" w:rsidR="00A218BE" w:rsidRPr="00A218BE" w:rsidRDefault="00A218BE" w:rsidP="00A218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Note: When applying for a clearance for a player that is not in </w:t>
            </w:r>
            <w:proofErr w:type="spellStart"/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ResultsVault</w:t>
            </w:r>
            <w:proofErr w:type="spellEnd"/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 first add that player to your player list and then apply for the clearance. A note should be added to the </w:t>
            </w:r>
            <w:r w:rsidRPr="00A218BE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AU"/>
              </w:rPr>
              <w:t>From Club Comment</w:t>
            </w: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 that the player was not within </w:t>
            </w:r>
            <w:proofErr w:type="spellStart"/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ResultsVault</w:t>
            </w:r>
            <w:proofErr w:type="spellEnd"/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.</w:t>
            </w:r>
          </w:p>
          <w:p w14:paraId="134BE057" w14:textId="77777777" w:rsidR="00A218BE" w:rsidRPr="00A218BE" w:rsidRDefault="00A218BE" w:rsidP="00A218BE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en-AU"/>
              </w:rPr>
            </w:pPr>
            <w:r w:rsidRPr="00A218BE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en-AU"/>
              </w:rPr>
              <w:t>Responding to a clearance (applies to the 'from' club)</w:t>
            </w:r>
          </w:p>
          <w:p w14:paraId="60EA34AF" w14:textId="77777777" w:rsidR="00A218BE" w:rsidRPr="00A218BE" w:rsidRDefault="00A218BE" w:rsidP="00A218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An email will be sent which indicates the action required.</w:t>
            </w:r>
          </w:p>
          <w:p w14:paraId="13F3F791" w14:textId="77777777" w:rsidR="00A218BE" w:rsidRPr="00A218BE" w:rsidRDefault="00A218BE" w:rsidP="00A218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Choose </w:t>
            </w:r>
            <w:r w:rsidRPr="00A218BE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AU"/>
              </w:rPr>
              <w:t>People...Players...Permits &amp; Clearance...Clearance and Permits list</w:t>
            </w:r>
          </w:p>
          <w:p w14:paraId="116D2EED" w14:textId="77777777" w:rsidR="00A218BE" w:rsidRPr="00A218BE" w:rsidRDefault="00A218BE" w:rsidP="00A218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Ensure the current season is selected</w:t>
            </w:r>
          </w:p>
          <w:p w14:paraId="24ADE4E2" w14:textId="77777777" w:rsidR="00A218BE" w:rsidRPr="00A218BE" w:rsidRDefault="00A218BE" w:rsidP="00A218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Locate the player in the </w:t>
            </w:r>
            <w:r w:rsidRPr="00A218BE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AU"/>
              </w:rPr>
              <w:t>Clearances requested by other clubs</w:t>
            </w: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 table</w:t>
            </w:r>
          </w:p>
          <w:p w14:paraId="3E328114" w14:textId="77777777" w:rsidR="00A218BE" w:rsidRPr="00A218BE" w:rsidRDefault="00A218BE" w:rsidP="00A218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Click </w:t>
            </w:r>
            <w:r w:rsidRPr="00A218BE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AU"/>
              </w:rPr>
              <w:t>Detail</w:t>
            </w: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 to access the Clearance request</w:t>
            </w:r>
          </w:p>
          <w:p w14:paraId="328EA0FA" w14:textId="77777777" w:rsidR="00A218BE" w:rsidRPr="00A218BE" w:rsidRDefault="00A218BE" w:rsidP="00A218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Select the appropriate </w:t>
            </w:r>
            <w:r w:rsidRPr="00A218BE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AU"/>
              </w:rPr>
              <w:t>Clearance response</w:t>
            </w: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: Granted, Denied, or More information</w:t>
            </w:r>
          </w:p>
          <w:p w14:paraId="24C25FF4" w14:textId="77777777" w:rsidR="00A218BE" w:rsidRPr="00A218BE" w:rsidRDefault="00A218BE" w:rsidP="00A218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Fill in the </w:t>
            </w:r>
            <w:proofErr w:type="gramStart"/>
            <w:r w:rsidRPr="00A218BE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AU"/>
              </w:rPr>
              <w:t>From</w:t>
            </w:r>
            <w:proofErr w:type="gramEnd"/>
            <w:r w:rsidRPr="00A218BE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AU"/>
              </w:rPr>
              <w:t xml:space="preserve"> club comment</w:t>
            </w:r>
          </w:p>
          <w:p w14:paraId="4FE7D1E8" w14:textId="77777777" w:rsidR="00A218BE" w:rsidRPr="00A218BE" w:rsidRDefault="00A218BE" w:rsidP="00A218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Click </w:t>
            </w:r>
            <w:r w:rsidRPr="00A218BE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AU"/>
              </w:rPr>
              <w:t>Submit</w:t>
            </w:r>
          </w:p>
          <w:p w14:paraId="0B6C88F3" w14:textId="77777777" w:rsidR="00A218BE" w:rsidRPr="00A218BE" w:rsidRDefault="00A218BE" w:rsidP="00A218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  <w:p w14:paraId="5DCE99AF" w14:textId="77777777" w:rsidR="00A218BE" w:rsidRPr="00A218BE" w:rsidRDefault="00A218BE" w:rsidP="00A218BE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en-AU"/>
              </w:rPr>
            </w:pPr>
            <w:r w:rsidRPr="00A218BE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en-AU"/>
              </w:rPr>
              <w:t>Responding to a clearance (applies to the association)</w:t>
            </w:r>
          </w:p>
          <w:p w14:paraId="59EAAC62" w14:textId="77777777" w:rsidR="00A218BE" w:rsidRPr="00A218BE" w:rsidRDefault="00A218BE" w:rsidP="00A218B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An email will be sent which indicates the action required.</w:t>
            </w:r>
          </w:p>
          <w:p w14:paraId="1AE41554" w14:textId="77777777" w:rsidR="00A218BE" w:rsidRPr="00A218BE" w:rsidRDefault="00A218BE" w:rsidP="00A218B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Choose </w:t>
            </w:r>
            <w:r w:rsidRPr="00A218BE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AU"/>
              </w:rPr>
              <w:t>People...Players...Permits &amp; Clearance...Player Clearance List</w:t>
            </w:r>
          </w:p>
          <w:p w14:paraId="3B12F64E" w14:textId="77777777" w:rsidR="00A218BE" w:rsidRPr="00A218BE" w:rsidRDefault="00A218BE" w:rsidP="00A218B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Ensure the current season is selected</w:t>
            </w:r>
          </w:p>
          <w:p w14:paraId="617FF06A" w14:textId="77777777" w:rsidR="00A218BE" w:rsidRPr="00A218BE" w:rsidRDefault="00A218BE" w:rsidP="00A218B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Locate the player in the </w:t>
            </w:r>
            <w:r w:rsidRPr="00A218BE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AU"/>
              </w:rPr>
              <w:t>Clearances List</w:t>
            </w: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 table</w:t>
            </w:r>
          </w:p>
          <w:p w14:paraId="043709CC" w14:textId="77777777" w:rsidR="00A218BE" w:rsidRPr="00A218BE" w:rsidRDefault="00A218BE" w:rsidP="00A218B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Click </w:t>
            </w:r>
            <w:r w:rsidRPr="00A218BE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AU"/>
              </w:rPr>
              <w:t>Detail</w:t>
            </w: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 to access the Clearance request*</w:t>
            </w:r>
          </w:p>
          <w:p w14:paraId="4E7F912E" w14:textId="77777777" w:rsidR="00A218BE" w:rsidRPr="00A218BE" w:rsidRDefault="00A218BE" w:rsidP="00A218B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Select the appropriate </w:t>
            </w:r>
            <w:r w:rsidRPr="00A218BE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AU"/>
              </w:rPr>
              <w:t>Clearance response</w:t>
            </w: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: Granted, Denied, or More </w:t>
            </w:r>
            <w:r w:rsidR="00BB2FF2"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information: destination</w:t>
            </w: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 club, More </w:t>
            </w:r>
            <w:r w:rsidR="00BB2FF2"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information: from</w:t>
            </w: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 club</w:t>
            </w:r>
          </w:p>
          <w:p w14:paraId="0EF162C9" w14:textId="77777777" w:rsidR="00A218BE" w:rsidRPr="00A218BE" w:rsidRDefault="00A218BE" w:rsidP="00A218B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Fill in the </w:t>
            </w:r>
            <w:r w:rsidRPr="00A218BE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AU"/>
              </w:rPr>
              <w:t>Association comment</w:t>
            </w:r>
          </w:p>
          <w:p w14:paraId="5D678106" w14:textId="77777777" w:rsidR="00A218BE" w:rsidRPr="00A218BE" w:rsidRDefault="00A218BE" w:rsidP="00A218B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*</w:t>
            </w:r>
            <w:proofErr w:type="gramStart"/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or..</w:t>
            </w:r>
            <w:proofErr w:type="gramEnd"/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 click </w:t>
            </w:r>
            <w:r w:rsidRPr="00A218BE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AU"/>
              </w:rPr>
              <w:t>Audit</w:t>
            </w: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 to see the history of the request</w:t>
            </w:r>
          </w:p>
          <w:p w14:paraId="66CDB25F" w14:textId="77777777" w:rsidR="00A218BE" w:rsidRPr="00A218BE" w:rsidRDefault="00A218BE" w:rsidP="00A218B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*</w:t>
            </w:r>
            <w:proofErr w:type="gramStart"/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or..</w:t>
            </w:r>
            <w:proofErr w:type="gramEnd"/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 click </w:t>
            </w:r>
            <w:r w:rsidRPr="00A218BE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AU"/>
              </w:rPr>
              <w:t>Delete</w:t>
            </w: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 to delete the request - this should only be done if the request was created in error</w:t>
            </w:r>
          </w:p>
          <w:p w14:paraId="7C40D5A1" w14:textId="77777777" w:rsidR="00A218BE" w:rsidRPr="00A218BE" w:rsidRDefault="00A218BE" w:rsidP="00A218B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3366"/>
                <w:sz w:val="21"/>
                <w:szCs w:val="21"/>
                <w:lang w:eastAsia="en-AU"/>
              </w:rPr>
            </w:pPr>
            <w:r w:rsidRPr="00A218BE">
              <w:rPr>
                <w:rFonts w:ascii="Arial" w:eastAsia="Times New Roman" w:hAnsi="Arial" w:cs="Arial"/>
                <w:b/>
                <w:bCs/>
                <w:color w:val="003366"/>
                <w:sz w:val="21"/>
                <w:szCs w:val="21"/>
                <w:lang w:eastAsia="en-AU"/>
              </w:rPr>
              <w:t>Notes on the process</w:t>
            </w:r>
          </w:p>
          <w:p w14:paraId="5E5069A3" w14:textId="77777777" w:rsidR="00A218BE" w:rsidRPr="00A218BE" w:rsidRDefault="00A218BE" w:rsidP="00A218B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When a clearance application changes status an email is sent out to both clubs and the association notifying them of the change. Emails are sent to:</w:t>
            </w:r>
          </w:p>
          <w:p w14:paraId="4DF17EA3" w14:textId="77777777" w:rsidR="00A218BE" w:rsidRPr="00A218BE" w:rsidRDefault="00A218BE" w:rsidP="00A218BE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Any club administrative user that either creates the request, or responds to it</w:t>
            </w:r>
          </w:p>
          <w:p w14:paraId="449406AF" w14:textId="77777777" w:rsidR="00A218BE" w:rsidRPr="00A218BE" w:rsidRDefault="00A218BE" w:rsidP="00A218BE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Any club administrative user that is subscribed to the </w:t>
            </w:r>
            <w:r w:rsidRPr="00A218BE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AU"/>
              </w:rPr>
              <w:t>Clearance/Permit request</w:t>
            </w: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 Notification</w:t>
            </w:r>
          </w:p>
          <w:p w14:paraId="7DD14EBF" w14:textId="77777777" w:rsidR="00A218BE" w:rsidRPr="00A218BE" w:rsidRDefault="00A218BE" w:rsidP="00A218BE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Any association administrative user that is subscribed to the </w:t>
            </w:r>
            <w:r w:rsidRPr="00A218BE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AU"/>
              </w:rPr>
              <w:t>Clearance/Permit request</w:t>
            </w: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 Notification</w:t>
            </w:r>
          </w:p>
          <w:p w14:paraId="61C6FA28" w14:textId="77777777" w:rsidR="00A218BE" w:rsidRPr="00A218BE" w:rsidRDefault="00B72A37" w:rsidP="00A218BE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hyperlink r:id="rId13" w:history="1">
              <w:r w:rsidR="00A218BE" w:rsidRPr="00A218BE">
                <w:rPr>
                  <w:rFonts w:ascii="Arial" w:eastAsia="Times New Roman" w:hAnsi="Arial" w:cs="Arial"/>
                  <w:color w:val="003366"/>
                  <w:sz w:val="18"/>
                  <w:szCs w:val="18"/>
                  <w:lang w:eastAsia="en-AU"/>
                </w:rPr>
                <w:t>More information about Notifications</w:t>
              </w:r>
            </w:hyperlink>
          </w:p>
          <w:p w14:paraId="2977CBA4" w14:textId="77777777" w:rsidR="00A218BE" w:rsidRPr="00A218BE" w:rsidRDefault="00A218BE" w:rsidP="00A218B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If more information is requested by any party, the request essentially goes back to the prior status. For example, if a club has 'granted' a clearance, then the association requests more information, that club needs to provide the information, and grant the clearance again.</w:t>
            </w:r>
          </w:p>
          <w:p w14:paraId="73CC16C3" w14:textId="77777777" w:rsidR="00A218BE" w:rsidRPr="00A218BE" w:rsidRDefault="00A218BE" w:rsidP="00A218B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All changes to the clearance application will result in an "audit" record that is accessible by the association.</w:t>
            </w:r>
          </w:p>
          <w:p w14:paraId="77921BEA" w14:textId="77777777" w:rsidR="00A218BE" w:rsidRPr="00A218BE" w:rsidRDefault="00A218BE" w:rsidP="00A218B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Personal details of a player being cleared from another club will be obscured from the applying club until that clearance is granted.</w:t>
            </w:r>
          </w:p>
          <w:p w14:paraId="3B45E18F" w14:textId="77777777" w:rsidR="00A218BE" w:rsidRPr="00A218BE" w:rsidRDefault="00A218BE" w:rsidP="00A218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A218B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 </w:t>
            </w:r>
          </w:p>
        </w:tc>
      </w:tr>
    </w:tbl>
    <w:p w14:paraId="0D79C72E" w14:textId="77777777" w:rsidR="00517026" w:rsidRDefault="00517026"/>
    <w:sectPr w:rsidR="00517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20BAF" w14:textId="77777777" w:rsidR="00953B1E" w:rsidRDefault="00953B1E" w:rsidP="002A54EA">
      <w:pPr>
        <w:spacing w:after="0" w:line="240" w:lineRule="auto"/>
      </w:pPr>
      <w:r>
        <w:separator/>
      </w:r>
    </w:p>
  </w:endnote>
  <w:endnote w:type="continuationSeparator" w:id="0">
    <w:p w14:paraId="5E360A47" w14:textId="77777777" w:rsidR="00953B1E" w:rsidRDefault="00953B1E" w:rsidP="002A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1E57F" w14:textId="77777777" w:rsidR="00953B1E" w:rsidRDefault="00953B1E" w:rsidP="002A54EA">
      <w:pPr>
        <w:spacing w:after="0" w:line="240" w:lineRule="auto"/>
      </w:pPr>
      <w:r>
        <w:separator/>
      </w:r>
    </w:p>
  </w:footnote>
  <w:footnote w:type="continuationSeparator" w:id="0">
    <w:p w14:paraId="4F48FBEF" w14:textId="77777777" w:rsidR="00953B1E" w:rsidRDefault="00953B1E" w:rsidP="002A5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A19"/>
    <w:multiLevelType w:val="multilevel"/>
    <w:tmpl w:val="EC6E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D83019"/>
    <w:multiLevelType w:val="multilevel"/>
    <w:tmpl w:val="CC80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B148B7"/>
    <w:multiLevelType w:val="multilevel"/>
    <w:tmpl w:val="9186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0C296B"/>
    <w:multiLevelType w:val="multilevel"/>
    <w:tmpl w:val="30E8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BE"/>
    <w:rsid w:val="001F0183"/>
    <w:rsid w:val="002A54EA"/>
    <w:rsid w:val="00427947"/>
    <w:rsid w:val="00517026"/>
    <w:rsid w:val="005D4816"/>
    <w:rsid w:val="00953B1E"/>
    <w:rsid w:val="009D05F3"/>
    <w:rsid w:val="00A218BE"/>
    <w:rsid w:val="00A4180F"/>
    <w:rsid w:val="00B72A37"/>
    <w:rsid w:val="00BB2FF2"/>
    <w:rsid w:val="00C134E6"/>
    <w:rsid w:val="00E82CD4"/>
    <w:rsid w:val="00EE7C63"/>
    <w:rsid w:val="00FC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2BA0A"/>
  <w15:docId w15:val="{7571BB85-05E4-4A64-83D0-9B1574F4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5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4EA"/>
  </w:style>
  <w:style w:type="paragraph" w:styleId="Footer">
    <w:name w:val="footer"/>
    <w:basedOn w:val="Normal"/>
    <w:link w:val="FooterChar"/>
    <w:uiPriority w:val="99"/>
    <w:unhideWhenUsed/>
    <w:rsid w:val="002A5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91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09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dmin-netball.resultsvault.com/common/pages/admin/help/NotificationManager.aspx?display=1&amp;popup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96016AF886D4CB73305B1FB0958E7" ma:contentTypeVersion="10" ma:contentTypeDescription="Create a new document." ma:contentTypeScope="" ma:versionID="7e4ab0122187494fd9fdbe947c29c9c0">
  <xsd:schema xmlns:xsd="http://www.w3.org/2001/XMLSchema" xmlns:xs="http://www.w3.org/2001/XMLSchema" xmlns:p="http://schemas.microsoft.com/office/2006/metadata/properties" xmlns:ns2="ef66d100-d571-4037-9f50-14698f3431c5" xmlns:ns3="16f82f39-eeb7-4166-85b0-c45b2a355a04" targetNamespace="http://schemas.microsoft.com/office/2006/metadata/properties" ma:root="true" ma:fieldsID="9fee366b6860b6c00623fad08ab2b1a6" ns2:_="" ns3:_="">
    <xsd:import namespace="ef66d100-d571-4037-9f50-14698f3431c5"/>
    <xsd:import namespace="16f82f39-eeb7-4166-85b0-c45b2a355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6d100-d571-4037-9f50-14698f34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82f39-eeb7-4166-85b0-c45b2a355a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4B78F3-6C37-49A7-813F-AE5EAA8C10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3B79A7-1320-447F-96F5-E9D1DA070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6d100-d571-4037-9f50-14698f3431c5"/>
    <ds:schemaRef ds:uri="16f82f39-eeb7-4166-85b0-c45b2a355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EFB288-289D-4276-A94A-ABC91EADDF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</dc:creator>
  <cp:lastModifiedBy>Raeleen</cp:lastModifiedBy>
  <cp:revision>2</cp:revision>
  <cp:lastPrinted>2017-12-07T03:58:00Z</cp:lastPrinted>
  <dcterms:created xsi:type="dcterms:W3CDTF">2020-01-20T00:56:00Z</dcterms:created>
  <dcterms:modified xsi:type="dcterms:W3CDTF">2020-01-20T00:56:00Z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0x01010038C96016AF886D4CB73305B1FB0958E7</vt:lpwstr>
  </property>
</Properties>
</file>